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360" w:lineRule="auto"/>
        <w:ind w:right="1679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附件4</w:t>
      </w:r>
    </w:p>
    <w:p>
      <w:pPr>
        <w:spacing w:before="1" w:line="360" w:lineRule="auto"/>
        <w:ind w:left="2200" w:right="-100" w:hanging="1600" w:hangingChars="50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广西艺术学院2020年公开招聘非实名人员控制数</w:t>
      </w:r>
    </w:p>
    <w:p>
      <w:pPr>
        <w:spacing w:before="1" w:line="360" w:lineRule="auto"/>
        <w:ind w:left="2200" w:right="-100" w:hanging="1600" w:hangingChars="50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考生参考流程图</w:t>
      </w:r>
      <w:bookmarkStart w:id="0" w:name="_GoBack"/>
      <w:bookmarkEnd w:id="0"/>
    </w:p>
    <w:p>
      <w:pPr>
        <w:rPr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123825</wp:posOffset>
                </wp:positionV>
                <wp:extent cx="4713605" cy="981075"/>
                <wp:effectExtent l="5080" t="4445" r="5715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360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1.7月4日考试当天，考生考生提前一小时凭身份证、截止考试前有效期7天内的核酸检测阴性报告（部分相关人员提供）、《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广西艺术学院2020年公开招聘非实名人员控制数考生准备材料填报表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》（附件1）经大门值岗人员验证和测量体温合格后进入校园。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8pt;margin-top:9.75pt;height:77.25pt;width:371.15pt;z-index:251663360;mso-width-relative:page;mso-height-relative:page;" fillcolor="#FFFFFF" filled="t" stroked="t" coordsize="21600,21600" o:gfxdata="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wjA0tgAAAAJAQAADwAAAAAAAAABACAAAAAiAAAAZHJzL2Rvd25yZXYueG1sUEsB&#10;AhQAFAAAAAgAh07iQGLQkY/1AQAA+AMAAA4AAAAAAAAAAQAgAAAAJw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1.7月4日考试当天，考生考生提前一小时凭身份证、截止考试前有效期7天内的核酸检测阴性报告（部分相关人员提供）、《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广西艺术学院2020年公开招聘非实名人员控制数考生准备材料填报表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》（附件1）经大门值岗人员验证和测量体温合格后进入校园。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before="1" w:line="360" w:lineRule="auto"/>
        <w:ind w:left="1200" w:right="-100" w:hanging="1200" w:hangingChars="500"/>
        <w:jc w:val="left"/>
        <w:rPr>
          <w:rFonts w:ascii="黑体" w:hAnsi="黑体" w:eastAsia="黑体"/>
          <w:sz w:val="44"/>
          <w:szCs w:val="4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302260</wp:posOffset>
                </wp:positionV>
                <wp:extent cx="2540" cy="268605"/>
                <wp:effectExtent l="36195" t="0" r="37465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686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5pt;margin-top:23.8pt;height:21.15pt;width:0.2pt;z-index:251664384;mso-width-relative:page;mso-height-relative:page;" filled="f" stroked="t" coordsize="21600,21600" o:gfxdata="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9yDcRdoAAAAJAQAA&#10;DwAAAAAAAAABACAAAAAiAAAAZHJzL2Rvd25yZXYueG1sUEsBAhQAFAAAAAgAh07iQLaOb2/eAQAA&#10;ngMAAA4AAAAAAAAAAQAgAAAAK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" w:line="360" w:lineRule="auto"/>
        <w:ind w:left="2517" w:leftChars="627" w:right="1679" w:hanging="1200" w:hangingChars="500"/>
        <w:jc w:val="center"/>
        <w:rPr>
          <w:rFonts w:ascii="黑体" w:hAnsi="黑体" w:eastAsia="黑体" w:cs="仿宋"/>
          <w:kern w:val="0"/>
          <w:sz w:val="30"/>
          <w:szCs w:val="30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1530985</wp:posOffset>
                </wp:positionV>
                <wp:extent cx="0" cy="297180"/>
                <wp:effectExtent l="38100" t="0" r="38100" b="762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1.3pt;margin-top:120.55pt;height:23.4pt;width:0pt;z-index:251665408;mso-width-relative:page;mso-height-relative:page;" filled="f" stroked="t" coordsize="21600,21600" o:gfxdata="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6IwltkA&#10;AAALAQAADwAAAAAAAAABACAAAAAiAAAAZHJzL2Rvd25yZXYueG1sUEsBAhQAFAAAAAgAh07iQK+c&#10;llTlAQAAp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2397760</wp:posOffset>
                </wp:positionV>
                <wp:extent cx="0" cy="297180"/>
                <wp:effectExtent l="38100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1.45pt;margin-top:188.8pt;height:23.4pt;width:0pt;z-index:251661312;mso-width-relative:page;mso-height-relative:page;" filled="f" stroked="t" coordsize="21600,21600" o:gfxdata="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cVNi9oA&#10;AAALAQAADwAAAAAAAAABACAAAAAiAAAAZHJzL2Rvd25yZXYueG1sUEsBAhQAFAAAAAgAh07iQOY+&#10;MH7kAQAApw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3430270</wp:posOffset>
                </wp:positionV>
                <wp:extent cx="635" cy="329565"/>
                <wp:effectExtent l="37465" t="0" r="38100" b="1333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95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7pt;margin-top:270.1pt;height:25.95pt;width:0.05pt;z-index:251662336;mso-width-relative:page;mso-height-relative:page;" filled="f" stroked="t" coordsize="21600,21600" o:gfxdata="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S1NkdoAAAALAQAADwAAAAAAAAABACAAAAAiAAAAZHJzL2Rvd25yZXYueG1sUEsBAhQAFAAA&#10;AAgAh07iQEnDPUztAQAArQ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4323715</wp:posOffset>
                </wp:positionV>
                <wp:extent cx="0" cy="297180"/>
                <wp:effectExtent l="38100" t="0" r="38100" b="762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1.95pt;margin-top:340.45pt;height:23.4pt;width:0pt;z-index:251660288;mso-width-relative:page;mso-height-relative:page;" filled="f" stroked="t" coordsize="21600,21600" o:gfxdata="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/qoHtkA&#10;AAALAQAADwAAAAAAAAABACAAAAAiAAAAZHJzL2Rvd25yZXYueG1sUEsBAhQAFAAAAAgAh07iQNVy&#10;6NblAQAAp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4612005</wp:posOffset>
                </wp:positionV>
                <wp:extent cx="4780280" cy="623570"/>
                <wp:effectExtent l="4445" t="5080" r="15875" b="1905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910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6.每个岗位面试结束后，听取面试公布后，原则上分5人一批由专人送离考场。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pt;margin-top:363.15pt;height:49.1pt;width:376.4pt;z-index:251668480;mso-width-relative:page;mso-height-relative:page;" fillcolor="#FFFFFF" filled="t" stroked="t" coordsize="21600,21600" o:gfxdata="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HnRJnZAAAACgEAAA8AAAAAAAAAAQAgAAAAIgAAAGRycy9kb3ducmV2Lnht&#10;bFBLAQIUABQAAAAIAIdO4kA0Z1jh+AEAAPgDAAAOAAAAAAAAAAEAIAAAACg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Cs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6.每个岗位面试结束后，听取面试公布后，原则上分5人一批由专人送离考场。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3757295</wp:posOffset>
                </wp:positionV>
                <wp:extent cx="4763770" cy="586740"/>
                <wp:effectExtent l="4445" t="5080" r="13335" b="1778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139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5.7月5日，考生提前一小时凭身份证经大门岗验证和测量体温合格后进入校园，到指定地点集中，由工作人员统一组织前往考场。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05pt;margin-top:295.85pt;height:46.2pt;width:375.1pt;z-index:251667456;mso-width-relative:page;mso-height-relative:page;" fillcolor="#FFFFFF" filled="t" stroked="t" coordsize="21600,21600" o:gfxdata="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pM4/dkAAAAKAQAADwAAAAAAAAABACAAAAAiAAAAZHJzL2Rvd25yZXYu&#10;eG1sUEsBAhQAFAAAAAgAh07iQAdIPJD6AQAA+A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Cs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5.7月5日，考生提前一小时凭身份证经大门岗验证和测量体温合格后进入校园，到指定地点集中，由工作人员统一组织前往考场。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2698115</wp:posOffset>
                </wp:positionV>
                <wp:extent cx="4766945" cy="725170"/>
                <wp:effectExtent l="4445" t="5080" r="10160" b="1270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81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4.7月4日晚，根据计划招聘人数与面试人选1∶3的比例，按照同一职位报考人员的笔试成绩从高分到低分的顺序，确定面试入围人选，并在学校网站公布人员名单。入围面试考生做好7月5日面试准备。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95pt;margin-top:212.45pt;height:57.1pt;width:375.35pt;z-index:251666432;mso-width-relative:page;mso-height-relative:page;" fillcolor="#FFFFFF" filled="t" stroked="t" coordsize="21600,21600" o:gfxdata="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tCLEdoAAAAKAQAADwAAAAAAAAABACAAAAAiAAAAZHJzL2Rvd25yZXYu&#10;eG1sUEsBAhQAFAAAAAgAh07iQCTufgn5AQAA+AMAAA4AAAAAAAAAAQAgAAAAKQ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4.7月4日晚，根据计划招聘人数与面试人选1∶3的比例，按照同一职位报考人员的笔试成绩从高分到低分的顺序，确定面试入围人选，并在学校网站公布人员名单。入围面试考生做好7月5日面试准备。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1831340</wp:posOffset>
                </wp:positionV>
                <wp:extent cx="4757420" cy="563880"/>
                <wp:effectExtent l="4445" t="5080" r="19685" b="2159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3.7月4日，笔试结束后，专人送离考场。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2pt;margin-top:144.2pt;height:44.4pt;width:374.6pt;z-index:251659264;mso-width-relative:page;mso-height-relative:page;" fillcolor="#FFFFFF" filled="t" stroked="t" coordsize="21600,21600" o:gfxdata="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wfMsHYAAAACgEAAA8AAAAAAAAAAQAgAAAAIgAAAGRycy9kb3ducmV2Lnht&#10;bFBLAQIUABQAAAAIAIdO4kAXhUzf+QEAAPgD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3.7月4日，笔试结束后，专人送离考场。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180340</wp:posOffset>
                </wp:positionV>
                <wp:extent cx="4737735" cy="1342390"/>
                <wp:effectExtent l="5080" t="4445" r="19685" b="571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11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2.指定地点提交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截止考试前有效期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sz w:val="24"/>
                              </w:rPr>
                              <w:t>7天内的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核酸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</w:rPr>
                              <w:t>检测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阴性报告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（部分相关人员提供）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、《广西艺术学院2020年公开招聘非实名人员控制数考生准备材料填报表》（附件1）、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《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广西艺术学院2020年公开招聘非实名人员控制数考生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4"/>
                              </w:rPr>
                              <w:t>自我观察健康信息登记表》（附件3）等相关材料，核验合格后由工作人员统一组织前往考场，提交所交材料信息不符合防疫要求，取消考试资格。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3pt;margin-top:14.2pt;height:105.7pt;width:373.05pt;z-index:251658240;mso-width-relative:page;mso-height-relative:page;" fillcolor="#FFFFFF" filled="t" stroked="t" coordsize="21600,21600" o:gfxdata="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qK4dvZAAAACQEAAA8AAAAAAAAAAQAgAAAAIgAAAGRycy9kb3ducmV2&#10;LnhtbFBLAQIUABQAAAAIAIdO4kDRuP8O+wEAAPkDAAAOAAAAAAAAAAEAIAAAACg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2.指定地点提交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截止考试前有效期</w:t>
                      </w:r>
                      <w:r>
                        <w:rPr>
                          <w:rFonts w:hint="eastAsia" w:ascii="仿宋" w:hAnsi="仿宋" w:eastAsia="仿宋"/>
                          <w:b/>
                          <w:sz w:val="24"/>
                        </w:rPr>
                        <w:t>7天内的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核酸</w:t>
                      </w:r>
                      <w:r>
                        <w:rPr>
                          <w:rFonts w:ascii="仿宋" w:hAnsi="仿宋" w:eastAsia="仿宋"/>
                          <w:sz w:val="24"/>
                        </w:rPr>
                        <w:t>检测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阴性报告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（部分相关人员提供）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、《广西艺术学院2020年公开招聘非实名人员控制数考生准备材料填报表》（附件1）、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《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广西艺术学院2020年公开招聘非实名人员控制数考生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4"/>
                        </w:rPr>
                        <w:t>自我观察健康信息登记表》（附件3）等相关材料，核验合格后由工作人员统一组织前往考场，提交所交材料信息不符合防疫要求，取消考试资格。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2020-06-29T13:47:05Z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