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0"/>
        <w:rPr>
          <w:rFonts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附件2</w:t>
      </w:r>
      <w:bookmarkStart w:id="0" w:name="_GoBack"/>
      <w:bookmarkEnd w:id="0"/>
    </w:p>
    <w:p>
      <w:pPr>
        <w:spacing w:line="47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广西艺术学院2020年公开招聘非实名人员控制数考生来校考试个人情况表</w:t>
      </w:r>
    </w:p>
    <w:tbl>
      <w:tblPr>
        <w:tblStyle w:val="2"/>
        <w:tblW w:w="89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587"/>
        <w:gridCol w:w="540"/>
        <w:gridCol w:w="360"/>
        <w:gridCol w:w="419"/>
        <w:gridCol w:w="1472"/>
        <w:gridCol w:w="1905"/>
        <w:gridCol w:w="39"/>
        <w:gridCol w:w="846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1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11" w:line="300" w:lineRule="exact"/>
              <w:ind w:left="234" w:right="225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11" w:line="300" w:lineRule="exact"/>
              <w:ind w:left="110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234" w:right="2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报考岗位</w:t>
            </w: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" w:line="300" w:lineRule="exact"/>
              <w:ind w:left="110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籍贯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" w:line="300" w:lineRule="exact"/>
              <w:ind w:left="137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en-US"/>
              </w:rPr>
              <w:t>别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06" w:line="300" w:lineRule="exact"/>
              <w:ind w:left="234" w:right="225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联系电话</w:t>
            </w:r>
          </w:p>
        </w:tc>
        <w:tc>
          <w:tcPr>
            <w:tcW w:w="33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06" w:line="300" w:lineRule="exact"/>
              <w:ind w:left="130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家庭联系电话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06" w:line="300" w:lineRule="exact"/>
              <w:ind w:left="234" w:right="225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现居住地</w:t>
            </w:r>
          </w:p>
        </w:tc>
        <w:tc>
          <w:tcPr>
            <w:tcW w:w="72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134" w:firstLine="11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何时何地来邕，交通方式及航班、车次：（火车、汽车、飞机）</w:t>
            </w:r>
          </w:p>
        </w:tc>
        <w:tc>
          <w:tcPr>
            <w:tcW w:w="72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234" w:right="2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抵邕入住地址（酒店）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105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4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64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是否来邕做核酸检测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234" w:right="225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预计到</w:t>
            </w:r>
            <w:r>
              <w:rPr>
                <w:rFonts w:hint="eastAsia"/>
                <w:kern w:val="0"/>
                <w:sz w:val="24"/>
              </w:rPr>
              <w:t>邕</w:t>
            </w:r>
            <w:r>
              <w:rPr>
                <w:rFonts w:hint="eastAsia"/>
                <w:kern w:val="0"/>
                <w:sz w:val="24"/>
                <w:lang w:eastAsia="en-US"/>
              </w:rPr>
              <w:t>时间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105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月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4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日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64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时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同行人员、与本人关系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  <w:jc w:val="center"/>
        </w:trPr>
        <w:tc>
          <w:tcPr>
            <w:tcW w:w="89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right="-2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本人郑重承诺：</w:t>
            </w:r>
          </w:p>
          <w:p>
            <w:pPr>
              <w:spacing w:line="360" w:lineRule="exact"/>
              <w:ind w:right="-29"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已如实填报各项考试个人情况信息，来邕来校途中认真做好个人防护，来校考试期间密切关注自身健康状况，自觉遵守考试纪律，积极配合学校疫情防控工作。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如因所填报信息不实、未按照要求提供相关证明，造成的相关后果由考生个承担，并报有关部门按规定严肃处理。</w:t>
            </w:r>
          </w:p>
          <w:p>
            <w:pPr>
              <w:spacing w:line="360" w:lineRule="exact"/>
              <w:rPr>
                <w:rFonts w:eastAsia="仿宋"/>
                <w:b/>
                <w:kern w:val="0"/>
                <w:sz w:val="24"/>
              </w:rPr>
            </w:pPr>
          </w:p>
          <w:p>
            <w:pPr>
              <w:spacing w:before="8" w:line="360" w:lineRule="exact"/>
              <w:rPr>
                <w:b/>
                <w:kern w:val="0"/>
                <w:sz w:val="24"/>
              </w:rPr>
            </w:pPr>
          </w:p>
          <w:p>
            <w:pPr>
              <w:spacing w:before="1" w:line="360" w:lineRule="exact"/>
              <w:ind w:right="1679" w:firstLine="4680" w:firstLineChars="1950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承诺人：</w:t>
            </w:r>
          </w:p>
          <w:p>
            <w:pPr>
              <w:spacing w:before="8" w:line="360" w:lineRule="exact"/>
              <w:rPr>
                <w:rFonts w:eastAsia="仿宋"/>
                <w:b/>
                <w:kern w:val="0"/>
                <w:sz w:val="24"/>
                <w:lang w:eastAsia="en-US"/>
              </w:rPr>
            </w:pPr>
          </w:p>
          <w:p>
            <w:pPr>
              <w:tabs>
                <w:tab w:val="left" w:pos="6348"/>
                <w:tab w:val="left" w:pos="7068"/>
              </w:tabs>
              <w:spacing w:before="1" w:line="360" w:lineRule="exact"/>
              <w:ind w:left="5628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年</w:t>
            </w:r>
            <w:r>
              <w:rPr>
                <w:kern w:val="0"/>
                <w:sz w:val="24"/>
                <w:lang w:eastAsia="en-US"/>
              </w:rPr>
              <w:tab/>
            </w:r>
            <w:r>
              <w:rPr>
                <w:rFonts w:hint="eastAsia"/>
                <w:kern w:val="0"/>
                <w:sz w:val="24"/>
                <w:lang w:eastAsia="en-US"/>
              </w:rPr>
              <w:t>月</w:t>
            </w:r>
            <w:r>
              <w:rPr>
                <w:kern w:val="0"/>
                <w:sz w:val="24"/>
                <w:lang w:eastAsia="en-US"/>
              </w:rPr>
              <w:tab/>
            </w:r>
            <w:r>
              <w:rPr>
                <w:rFonts w:hint="eastAsia"/>
                <w:kern w:val="0"/>
                <w:sz w:val="24"/>
                <w:lang w:eastAsia="en-US"/>
              </w:rPr>
              <w:t>日</w:t>
            </w:r>
          </w:p>
        </w:tc>
      </w:tr>
    </w:tbl>
    <w:p>
      <w:r>
        <w:rPr>
          <w:rFonts w:hint="eastAsia"/>
          <w:b/>
          <w:bCs/>
          <w:kern w:val="0"/>
          <w:szCs w:val="21"/>
        </w:rPr>
        <w:t>注：此表由考生手写签名后，扫描或图片格式发送至指定邮箱：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36"/>
        </w:rPr>
        <w:instrText xml:space="preserve"> HYPERLINK "mailto:rsc5312553@163.com。" </w:instrTex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color w:val="auto"/>
          <w:sz w:val="28"/>
          <w:szCs w:val="28"/>
        </w:rPr>
        <w:t>rsc5312553@163.com</w:t>
      </w:r>
      <w:r>
        <w:rPr>
          <w:rStyle w:val="4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2020-06-29T13:43:37Z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